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D04ED" w14:textId="77777777" w:rsidR="005B1209" w:rsidRDefault="005B1209" w:rsidP="00F263B8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753B3AB8" w14:textId="77777777" w:rsidR="005B1209" w:rsidRDefault="005B1209" w:rsidP="00F263B8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33B98BD9" w14:textId="2022E1C0" w:rsidR="002E6E6C" w:rsidRDefault="002E6E6C" w:rsidP="00F263B8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County Kildare </w:t>
      </w:r>
      <w:r w:rsidR="000E4583">
        <w:rPr>
          <w:rFonts w:ascii="Arial" w:hAnsi="Arial" w:cs="Arial"/>
          <w:b/>
          <w:sz w:val="28"/>
          <w:szCs w:val="28"/>
          <w:lang w:val="en-GB"/>
        </w:rPr>
        <w:t>Public Participation Network</w:t>
      </w:r>
      <w:r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p w14:paraId="33B98BDA" w14:textId="2E1F8B08" w:rsidR="009B394E" w:rsidRPr="002E6E6C" w:rsidRDefault="00CA43C7" w:rsidP="00F263B8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Is seeking a</w:t>
      </w:r>
    </w:p>
    <w:p w14:paraId="4F761D9A" w14:textId="12296477" w:rsidR="007D4D60" w:rsidRDefault="000E4583" w:rsidP="00D12F89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Resource Worker (</w:t>
      </w:r>
      <w:r w:rsidR="00DE2C98">
        <w:rPr>
          <w:rFonts w:ascii="Arial" w:hAnsi="Arial" w:cs="Arial"/>
          <w:b/>
          <w:sz w:val="28"/>
          <w:szCs w:val="28"/>
          <w:lang w:val="en-GB"/>
        </w:rPr>
        <w:t>Coordinator</w:t>
      </w:r>
      <w:r>
        <w:rPr>
          <w:rFonts w:ascii="Arial" w:hAnsi="Arial" w:cs="Arial"/>
          <w:b/>
          <w:sz w:val="28"/>
          <w:szCs w:val="28"/>
          <w:lang w:val="en-GB"/>
        </w:rPr>
        <w:t>)</w:t>
      </w:r>
    </w:p>
    <w:p w14:paraId="565A55AB" w14:textId="41D29414" w:rsidR="000E4583" w:rsidRPr="000E4583" w:rsidRDefault="00442500" w:rsidP="000E4583">
      <w:pPr>
        <w:jc w:val="both"/>
      </w:pPr>
      <w:r w:rsidRPr="00450721">
        <w:rPr>
          <w:b/>
        </w:rPr>
        <w:t>County Kildare LEADER Partnership</w:t>
      </w:r>
      <w:r w:rsidR="000E4583">
        <w:rPr>
          <w:b/>
        </w:rPr>
        <w:t xml:space="preserve"> </w:t>
      </w:r>
      <w:r w:rsidR="000E4583" w:rsidRPr="000E4583">
        <w:rPr>
          <w:bCs/>
        </w:rPr>
        <w:t xml:space="preserve">acts as the host employer for </w:t>
      </w:r>
      <w:r w:rsidR="000E4583" w:rsidRPr="005B1209">
        <w:rPr>
          <w:b/>
        </w:rPr>
        <w:t>Kildare Public Participation Network (PPN)</w:t>
      </w:r>
      <w:r w:rsidR="000E4583">
        <w:rPr>
          <w:bCs/>
        </w:rPr>
        <w:t xml:space="preserve"> which is seeking a </w:t>
      </w:r>
      <w:r w:rsidR="00D7290C" w:rsidRPr="000E4583">
        <w:rPr>
          <w:bCs/>
        </w:rPr>
        <w:t>Coordinator</w:t>
      </w:r>
      <w:r w:rsidR="00D7290C" w:rsidRPr="00D7290C">
        <w:t xml:space="preserve"> to </w:t>
      </w:r>
      <w:r w:rsidR="000E4583">
        <w:t xml:space="preserve">lead the development of </w:t>
      </w:r>
      <w:r w:rsidR="000E4583" w:rsidRPr="000E4583">
        <w:t xml:space="preserve">the Kildare Public Participation Network as an effective structure to promote public engagement and participation via the environmental, social inclusion and community and voluntary sectors in Kildare. </w:t>
      </w:r>
    </w:p>
    <w:p w14:paraId="0BD872A2" w14:textId="77777777" w:rsidR="000E4583" w:rsidRDefault="000E4583" w:rsidP="000E4583">
      <w:pPr>
        <w:jc w:val="both"/>
      </w:pPr>
      <w:r w:rsidRPr="000E4583">
        <w:t xml:space="preserve">The PPN </w:t>
      </w:r>
      <w:r>
        <w:t xml:space="preserve">Coordinator </w:t>
      </w:r>
      <w:r w:rsidRPr="000E4583">
        <w:t xml:space="preserve">will </w:t>
      </w:r>
      <w:r>
        <w:t xml:space="preserve">report to the </w:t>
      </w:r>
      <w:r w:rsidRPr="000E4583">
        <w:t xml:space="preserve">Secretariat </w:t>
      </w:r>
      <w:r>
        <w:t>of Kildare PPN and will</w:t>
      </w:r>
      <w:r w:rsidRPr="000E4583">
        <w:t xml:space="preserve"> coordinate and </w:t>
      </w:r>
      <w:r>
        <w:t>support the delivery of its</w:t>
      </w:r>
      <w:r w:rsidRPr="000E4583">
        <w:t xml:space="preserve"> annual work plan.  </w:t>
      </w:r>
    </w:p>
    <w:p w14:paraId="553DAECB" w14:textId="6B283731" w:rsidR="000E4583" w:rsidRPr="000E4583" w:rsidRDefault="000E4583" w:rsidP="000E4583">
      <w:pPr>
        <w:jc w:val="both"/>
      </w:pPr>
      <w:r>
        <w:t>T</w:t>
      </w:r>
      <w:r w:rsidRPr="000E4583">
        <w:t>he</w:t>
      </w:r>
      <w:r>
        <w:t xml:space="preserve"> successful candidate will have a </w:t>
      </w:r>
      <w:r w:rsidRPr="000E4583">
        <w:t>minimum of 3 years relevant experience o</w:t>
      </w:r>
      <w:r>
        <w:t xml:space="preserve">f work in the community development or </w:t>
      </w:r>
      <w:r w:rsidRPr="000E4583">
        <w:t>not for profit sector</w:t>
      </w:r>
      <w:r w:rsidR="003B10F3">
        <w:t xml:space="preserve">. S/he </w:t>
      </w:r>
      <w:r>
        <w:t>will also have project management experienc</w:t>
      </w:r>
      <w:r w:rsidR="003B10F3">
        <w:t>e and an excellent knowledge of the community/voluntary, environmental and social inclusion sectors. A relevant third level qualification is not essential but would be desirable.</w:t>
      </w:r>
    </w:p>
    <w:p w14:paraId="62957509" w14:textId="1705C577" w:rsidR="000E4583" w:rsidRPr="000E4583" w:rsidRDefault="003B10F3" w:rsidP="000E4583">
      <w:pPr>
        <w:jc w:val="both"/>
      </w:pPr>
      <w:r>
        <w:t xml:space="preserve">S/he will have excellent communication, facilitation, </w:t>
      </w:r>
      <w:proofErr w:type="gramStart"/>
      <w:r>
        <w:t>leadership</w:t>
      </w:r>
      <w:proofErr w:type="gramEnd"/>
      <w:r>
        <w:t xml:space="preserve"> and interpersonal skills. This position also requires excellent IT skills, an ability to work on own initiative and the flexibility to work evenings and weekend where required. </w:t>
      </w:r>
      <w:r w:rsidR="000E4583" w:rsidRPr="000E4583">
        <w:t xml:space="preserve"> </w:t>
      </w:r>
    </w:p>
    <w:p w14:paraId="68CF20E5" w14:textId="1635BD8A" w:rsidR="00497A98" w:rsidRPr="003B10F3" w:rsidRDefault="000134E2" w:rsidP="003B10F3">
      <w:pPr>
        <w:jc w:val="both"/>
      </w:pPr>
      <w:r w:rsidRPr="003B10F3">
        <w:rPr>
          <w:rFonts w:cs="Arial"/>
          <w:lang w:val="en-US"/>
        </w:rPr>
        <w:t xml:space="preserve"> </w:t>
      </w:r>
      <w:r w:rsidR="00F662D4" w:rsidRPr="003B10F3">
        <w:rPr>
          <w:rFonts w:cs="Arial"/>
          <w:lang w:val="en-US"/>
        </w:rPr>
        <w:t xml:space="preserve">S/he will be a self-starter and </w:t>
      </w:r>
      <w:r w:rsidR="00091E73" w:rsidRPr="003B10F3">
        <w:rPr>
          <w:rFonts w:cs="Arial"/>
          <w:lang w:val="en-US"/>
        </w:rPr>
        <w:t>have a</w:t>
      </w:r>
      <w:r w:rsidR="00882C0D" w:rsidRPr="003B10F3">
        <w:rPr>
          <w:rFonts w:cs="Arial"/>
          <w:lang w:val="en-US"/>
        </w:rPr>
        <w:t xml:space="preserve"> </w:t>
      </w:r>
      <w:r w:rsidR="00F662D4" w:rsidRPr="003B10F3">
        <w:rPr>
          <w:rFonts w:cs="Arial"/>
          <w:lang w:val="en-US"/>
        </w:rPr>
        <w:t>full driving licence.</w:t>
      </w:r>
    </w:p>
    <w:p w14:paraId="33B98BE1" w14:textId="3E200C14" w:rsidR="004F5B9E" w:rsidRPr="004F5B9E" w:rsidRDefault="00497A98" w:rsidP="004F5B9E">
      <w:pPr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A </w:t>
      </w:r>
      <w:r w:rsidRPr="00CA09BA">
        <w:rPr>
          <w:rFonts w:cs="Arial"/>
          <w:lang w:val="en-GB"/>
        </w:rPr>
        <w:t>fixed term contract</w:t>
      </w:r>
      <w:r>
        <w:rPr>
          <w:rFonts w:cs="Arial"/>
          <w:lang w:val="en-GB"/>
        </w:rPr>
        <w:t xml:space="preserve"> to 31</w:t>
      </w:r>
      <w:r w:rsidRPr="00490CA4">
        <w:rPr>
          <w:rFonts w:cs="Arial"/>
          <w:vertAlign w:val="superscript"/>
          <w:lang w:val="en-GB"/>
        </w:rPr>
        <w:t>st</w:t>
      </w:r>
      <w:r>
        <w:rPr>
          <w:rFonts w:cs="Arial"/>
          <w:lang w:val="en-GB"/>
        </w:rPr>
        <w:t xml:space="preserve"> December 2022 will be offered to the successful candidate. </w:t>
      </w:r>
      <w:r w:rsidR="00A77602">
        <w:rPr>
          <w:rFonts w:cs="Arial"/>
          <w:lang w:val="en-GB"/>
        </w:rPr>
        <w:t>Salary range: €43,633 to €45,020.</w:t>
      </w:r>
    </w:p>
    <w:p w14:paraId="33B98BE2" w14:textId="72618D08" w:rsidR="004F5B9E" w:rsidRDefault="004F5B9E" w:rsidP="004F5B9E">
      <w:pPr>
        <w:jc w:val="both"/>
        <w:rPr>
          <w:rFonts w:cs="Arial"/>
          <w:lang w:val="en-GB"/>
        </w:rPr>
      </w:pPr>
      <w:r w:rsidRPr="004F5B9E">
        <w:rPr>
          <w:rFonts w:cs="Arial"/>
          <w:lang w:val="en-GB"/>
        </w:rPr>
        <w:t xml:space="preserve">For full </w:t>
      </w:r>
      <w:r w:rsidR="003B10F3">
        <w:rPr>
          <w:rFonts w:cs="Arial"/>
          <w:lang w:val="en-GB"/>
        </w:rPr>
        <w:t>J</w:t>
      </w:r>
      <w:r>
        <w:rPr>
          <w:rFonts w:cs="Arial"/>
          <w:lang w:val="en-GB"/>
        </w:rPr>
        <w:t>ob Description</w:t>
      </w:r>
      <w:r w:rsidRPr="004F5B9E">
        <w:rPr>
          <w:rFonts w:cs="Arial"/>
          <w:lang w:val="en-GB"/>
        </w:rPr>
        <w:t xml:space="preserve"> </w:t>
      </w:r>
      <w:r w:rsidR="003B10F3">
        <w:rPr>
          <w:rFonts w:cs="Arial"/>
          <w:lang w:val="en-GB"/>
        </w:rPr>
        <w:t xml:space="preserve">and an Application Form </w:t>
      </w:r>
      <w:r w:rsidRPr="004F5B9E">
        <w:rPr>
          <w:rFonts w:cs="Arial"/>
          <w:lang w:val="en-GB"/>
        </w:rPr>
        <w:t>please email</w:t>
      </w:r>
      <w:hyperlink r:id="rId10" w:history="1"/>
      <w:r w:rsidR="000D25BA">
        <w:rPr>
          <w:rFonts w:cs="Arial"/>
          <w:lang w:val="en-GB"/>
        </w:rPr>
        <w:t xml:space="preserve"> </w:t>
      </w:r>
      <w:hyperlink r:id="rId11" w:history="1">
        <w:r w:rsidR="008C1503" w:rsidRPr="009875F2">
          <w:rPr>
            <w:rStyle w:val="Hyperlink"/>
            <w:rFonts w:cs="Arial"/>
            <w:lang w:val="en-GB"/>
          </w:rPr>
          <w:t>info@countykildarelp.ie</w:t>
        </w:r>
      </w:hyperlink>
      <w:r w:rsidR="000D25BA">
        <w:rPr>
          <w:rFonts w:cs="Arial"/>
          <w:lang w:val="en-GB"/>
        </w:rPr>
        <w:t xml:space="preserve"> </w:t>
      </w:r>
      <w:r w:rsidR="004E47FD">
        <w:rPr>
          <w:rFonts w:cs="Arial"/>
          <w:lang w:val="en-GB"/>
        </w:rPr>
        <w:t xml:space="preserve"> </w:t>
      </w:r>
      <w:r w:rsidRPr="004F5B9E">
        <w:rPr>
          <w:rFonts w:cs="Arial"/>
          <w:lang w:val="en-GB"/>
        </w:rPr>
        <w:t xml:space="preserve">  </w:t>
      </w:r>
    </w:p>
    <w:p w14:paraId="33B98BE3" w14:textId="1A6090E9" w:rsidR="004F5B9E" w:rsidRPr="004F5B9E" w:rsidRDefault="004F5B9E" w:rsidP="004F5B9E">
      <w:pPr>
        <w:jc w:val="both"/>
        <w:rPr>
          <w:rFonts w:cs="Arial"/>
          <w:b/>
          <w:i/>
          <w:lang w:val="en-GB"/>
        </w:rPr>
      </w:pPr>
      <w:r w:rsidRPr="004F5B9E">
        <w:rPr>
          <w:rFonts w:cs="Arial"/>
          <w:lang w:val="en-GB"/>
        </w:rPr>
        <w:t>Application</w:t>
      </w:r>
      <w:r w:rsidR="003B10F3">
        <w:rPr>
          <w:rFonts w:cs="Arial"/>
          <w:lang w:val="en-GB"/>
        </w:rPr>
        <w:t xml:space="preserve">s by CV and application form </w:t>
      </w:r>
      <w:r w:rsidRPr="004F5B9E">
        <w:rPr>
          <w:rFonts w:cs="Arial"/>
          <w:lang w:val="en-GB"/>
        </w:rPr>
        <w:t>should be submitted to</w:t>
      </w:r>
      <w:r w:rsidR="005B1209">
        <w:rPr>
          <w:rFonts w:cs="Arial"/>
          <w:lang w:val="en-GB"/>
        </w:rPr>
        <w:t xml:space="preserve"> </w:t>
      </w:r>
      <w:hyperlink r:id="rId12" w:history="1">
        <w:r w:rsidR="005B1209" w:rsidRPr="002965DF">
          <w:rPr>
            <w:rStyle w:val="Hyperlink"/>
            <w:rFonts w:cs="Arial"/>
            <w:lang w:val="en-GB"/>
          </w:rPr>
          <w:t>caroline@countykildarelp.ie</w:t>
        </w:r>
      </w:hyperlink>
      <w:r w:rsidR="005B1209">
        <w:rPr>
          <w:rFonts w:cs="Arial"/>
          <w:lang w:val="en-GB"/>
        </w:rPr>
        <w:t xml:space="preserve"> </w:t>
      </w:r>
    </w:p>
    <w:p w14:paraId="33B98BEA" w14:textId="77777777" w:rsidR="0063143C" w:rsidRDefault="0063143C" w:rsidP="004F5B9E">
      <w:pPr>
        <w:spacing w:after="0" w:line="240" w:lineRule="auto"/>
        <w:jc w:val="both"/>
        <w:rPr>
          <w:rFonts w:cs="Arial"/>
          <w:b/>
          <w:lang w:val="en-GB"/>
        </w:rPr>
      </w:pPr>
    </w:p>
    <w:p w14:paraId="33B98BEB" w14:textId="48CA5AFA" w:rsidR="0063143C" w:rsidRDefault="0063143C" w:rsidP="004F5B9E">
      <w:pPr>
        <w:spacing w:after="0" w:line="240" w:lineRule="auto"/>
        <w:jc w:val="both"/>
        <w:rPr>
          <w:rFonts w:cs="Arial"/>
          <w:lang w:val="en-GB"/>
        </w:rPr>
      </w:pPr>
      <w:r w:rsidRPr="0063143C">
        <w:rPr>
          <w:rFonts w:cs="Arial"/>
          <w:b/>
          <w:lang w:val="en-GB"/>
        </w:rPr>
        <w:t>Closing date for receipt of applications:</w:t>
      </w:r>
      <w:r w:rsidRPr="0063143C">
        <w:rPr>
          <w:rFonts w:cs="Arial"/>
          <w:lang w:val="en-GB"/>
        </w:rPr>
        <w:t xml:space="preserve"> </w:t>
      </w:r>
      <w:r w:rsidR="008C1503">
        <w:rPr>
          <w:rFonts w:cs="Arial"/>
          <w:lang w:val="en-GB"/>
        </w:rPr>
        <w:t>Monday 8</w:t>
      </w:r>
      <w:r w:rsidR="008C1503" w:rsidRPr="008C1503">
        <w:rPr>
          <w:rFonts w:cs="Arial"/>
          <w:vertAlign w:val="superscript"/>
          <w:lang w:val="en-GB"/>
        </w:rPr>
        <w:t>th</w:t>
      </w:r>
      <w:r w:rsidR="008C1503">
        <w:rPr>
          <w:rFonts w:cs="Arial"/>
          <w:lang w:val="en-GB"/>
        </w:rPr>
        <w:t xml:space="preserve"> F</w:t>
      </w:r>
      <w:r w:rsidR="005B1209">
        <w:rPr>
          <w:rFonts w:cs="Arial"/>
          <w:lang w:val="en-GB"/>
        </w:rPr>
        <w:t xml:space="preserve">ebruary 2021 </w:t>
      </w:r>
      <w:r w:rsidR="00E860FE" w:rsidRPr="0063143C">
        <w:rPr>
          <w:rFonts w:cs="Arial"/>
          <w:lang w:val="en-GB"/>
        </w:rPr>
        <w:t>at 5pm.</w:t>
      </w:r>
    </w:p>
    <w:p w14:paraId="1801D371" w14:textId="071131DE" w:rsidR="005B1209" w:rsidRDefault="005B1209" w:rsidP="004F5B9E">
      <w:pPr>
        <w:spacing w:after="0" w:line="240" w:lineRule="auto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Interviews will be held week commencing </w:t>
      </w:r>
      <w:r w:rsidR="008C1503">
        <w:rPr>
          <w:rFonts w:cs="Arial"/>
          <w:lang w:val="en-GB"/>
        </w:rPr>
        <w:t>15</w:t>
      </w:r>
      <w:r w:rsidRPr="005B1209">
        <w:rPr>
          <w:rFonts w:cs="Arial"/>
          <w:vertAlign w:val="superscript"/>
          <w:lang w:val="en-GB"/>
        </w:rPr>
        <w:t>th</w:t>
      </w:r>
      <w:r>
        <w:rPr>
          <w:rFonts w:cs="Arial"/>
          <w:lang w:val="en-GB"/>
        </w:rPr>
        <w:t xml:space="preserve"> February 2021.</w:t>
      </w:r>
    </w:p>
    <w:p w14:paraId="4B22F92F" w14:textId="77777777" w:rsidR="005B1209" w:rsidRDefault="005B1209" w:rsidP="004F5B9E">
      <w:pPr>
        <w:spacing w:after="0" w:line="240" w:lineRule="auto"/>
        <w:jc w:val="both"/>
        <w:rPr>
          <w:rFonts w:cs="Arial"/>
          <w:lang w:val="en-GB"/>
        </w:rPr>
      </w:pPr>
    </w:p>
    <w:p w14:paraId="1B3BC232" w14:textId="77777777" w:rsidR="003F13A8" w:rsidRDefault="003F13A8" w:rsidP="004F5B9E">
      <w:pPr>
        <w:spacing w:after="0" w:line="240" w:lineRule="auto"/>
        <w:jc w:val="both"/>
        <w:rPr>
          <w:rFonts w:cs="Arial"/>
          <w:lang w:val="en-GB"/>
        </w:rPr>
      </w:pPr>
    </w:p>
    <w:p w14:paraId="33B98BEE" w14:textId="77777777" w:rsidR="004F5B9E" w:rsidRPr="004F5B9E" w:rsidRDefault="004F5B9E" w:rsidP="004F5B9E">
      <w:pPr>
        <w:jc w:val="center"/>
        <w:rPr>
          <w:rFonts w:cs="Arial"/>
          <w:lang w:val="en-GB"/>
        </w:rPr>
      </w:pPr>
      <w:r>
        <w:rPr>
          <w:rFonts w:cs="Arial"/>
          <w:b/>
          <w:i/>
          <w:lang w:val="en-GB"/>
        </w:rPr>
        <w:t xml:space="preserve">County Kildare LEADER Partnership </w:t>
      </w:r>
      <w:r w:rsidRPr="004F5B9E">
        <w:rPr>
          <w:rFonts w:cs="Arial"/>
          <w:b/>
          <w:i/>
          <w:lang w:val="en-GB"/>
        </w:rPr>
        <w:t>is an Equal Opportunities Employer.</w:t>
      </w:r>
    </w:p>
    <w:sectPr w:rsidR="004F5B9E" w:rsidRPr="004F5B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8BF79" w14:textId="77777777" w:rsidR="00985631" w:rsidRDefault="00985631" w:rsidP="00345947">
      <w:pPr>
        <w:spacing w:after="0" w:line="240" w:lineRule="auto"/>
      </w:pPr>
      <w:r>
        <w:separator/>
      </w:r>
    </w:p>
  </w:endnote>
  <w:endnote w:type="continuationSeparator" w:id="0">
    <w:p w14:paraId="7CE149B5" w14:textId="77777777" w:rsidR="00985631" w:rsidRDefault="00985631" w:rsidP="0034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98BF5" w14:textId="77777777" w:rsidR="00345947" w:rsidRDefault="00345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98BF6" w14:textId="77777777" w:rsidR="00345947" w:rsidRDefault="003459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98BF8" w14:textId="77777777" w:rsidR="00345947" w:rsidRDefault="00345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F97ED" w14:textId="77777777" w:rsidR="00985631" w:rsidRDefault="00985631" w:rsidP="00345947">
      <w:pPr>
        <w:spacing w:after="0" w:line="240" w:lineRule="auto"/>
      </w:pPr>
      <w:r>
        <w:separator/>
      </w:r>
    </w:p>
  </w:footnote>
  <w:footnote w:type="continuationSeparator" w:id="0">
    <w:p w14:paraId="08C3B1FE" w14:textId="77777777" w:rsidR="00985631" w:rsidRDefault="00985631" w:rsidP="00345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98BF3" w14:textId="77777777" w:rsidR="00345947" w:rsidRDefault="00345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98BF4" w14:textId="77777777" w:rsidR="00345947" w:rsidRDefault="003459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98BF7" w14:textId="77777777" w:rsidR="00345947" w:rsidRDefault="00345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82931"/>
    <w:multiLevelType w:val="hybridMultilevel"/>
    <w:tmpl w:val="D766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177A3"/>
    <w:multiLevelType w:val="hybridMultilevel"/>
    <w:tmpl w:val="A952231C"/>
    <w:lvl w:ilvl="0" w:tplc="D4DA3A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068F"/>
    <w:multiLevelType w:val="hybridMultilevel"/>
    <w:tmpl w:val="9E5C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97654"/>
    <w:multiLevelType w:val="hybridMultilevel"/>
    <w:tmpl w:val="6E36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F176C"/>
    <w:multiLevelType w:val="hybridMultilevel"/>
    <w:tmpl w:val="84FE75E4"/>
    <w:lvl w:ilvl="0" w:tplc="0D7A487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0668C"/>
    <w:multiLevelType w:val="hybridMultilevel"/>
    <w:tmpl w:val="1346B678"/>
    <w:lvl w:ilvl="0" w:tplc="D4DA3A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504F2"/>
    <w:multiLevelType w:val="hybridMultilevel"/>
    <w:tmpl w:val="D34CB2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56C18"/>
    <w:multiLevelType w:val="hybridMultilevel"/>
    <w:tmpl w:val="43BE6212"/>
    <w:lvl w:ilvl="0" w:tplc="D4DA3A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52C7B"/>
    <w:multiLevelType w:val="hybridMultilevel"/>
    <w:tmpl w:val="452C2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8079FE"/>
    <w:multiLevelType w:val="hybridMultilevel"/>
    <w:tmpl w:val="04988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57928"/>
    <w:multiLevelType w:val="hybridMultilevel"/>
    <w:tmpl w:val="AC22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B11A9"/>
    <w:multiLevelType w:val="hybridMultilevel"/>
    <w:tmpl w:val="61C2E464"/>
    <w:lvl w:ilvl="0" w:tplc="0D7A4870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F62D2C"/>
    <w:multiLevelType w:val="hybridMultilevel"/>
    <w:tmpl w:val="4EEC22E8"/>
    <w:lvl w:ilvl="0" w:tplc="0D7A487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22334"/>
    <w:multiLevelType w:val="hybridMultilevel"/>
    <w:tmpl w:val="68424C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0098F"/>
    <w:multiLevelType w:val="hybridMultilevel"/>
    <w:tmpl w:val="B43CECC8"/>
    <w:lvl w:ilvl="0" w:tplc="D4DA3A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630B7"/>
    <w:multiLevelType w:val="hybridMultilevel"/>
    <w:tmpl w:val="1C76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C0A06"/>
    <w:multiLevelType w:val="hybridMultilevel"/>
    <w:tmpl w:val="919816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15"/>
  </w:num>
  <w:num w:numId="5">
    <w:abstractNumId w:val="4"/>
  </w:num>
  <w:num w:numId="6">
    <w:abstractNumId w:val="12"/>
  </w:num>
  <w:num w:numId="7">
    <w:abstractNumId w:val="11"/>
  </w:num>
  <w:num w:numId="8">
    <w:abstractNumId w:val="8"/>
  </w:num>
  <w:num w:numId="9">
    <w:abstractNumId w:val="1"/>
  </w:num>
  <w:num w:numId="10">
    <w:abstractNumId w:val="5"/>
  </w:num>
  <w:num w:numId="11">
    <w:abstractNumId w:val="14"/>
  </w:num>
  <w:num w:numId="12">
    <w:abstractNumId w:val="7"/>
  </w:num>
  <w:num w:numId="13">
    <w:abstractNumId w:val="10"/>
  </w:num>
  <w:num w:numId="14">
    <w:abstractNumId w:val="3"/>
  </w:num>
  <w:num w:numId="15">
    <w:abstractNumId w:val="0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F89"/>
    <w:rsid w:val="0000461A"/>
    <w:rsid w:val="000134E2"/>
    <w:rsid w:val="00061734"/>
    <w:rsid w:val="00077250"/>
    <w:rsid w:val="00080119"/>
    <w:rsid w:val="00087E68"/>
    <w:rsid w:val="00091E73"/>
    <w:rsid w:val="00094C34"/>
    <w:rsid w:val="000D25BA"/>
    <w:rsid w:val="000E4583"/>
    <w:rsid w:val="000E6509"/>
    <w:rsid w:val="000F5D19"/>
    <w:rsid w:val="00111B4E"/>
    <w:rsid w:val="00121EFA"/>
    <w:rsid w:val="00142AD4"/>
    <w:rsid w:val="00144CE7"/>
    <w:rsid w:val="00152D7E"/>
    <w:rsid w:val="00173915"/>
    <w:rsid w:val="00197650"/>
    <w:rsid w:val="001B28F1"/>
    <w:rsid w:val="001E3016"/>
    <w:rsid w:val="002053E4"/>
    <w:rsid w:val="002475C6"/>
    <w:rsid w:val="00263099"/>
    <w:rsid w:val="002A2BF1"/>
    <w:rsid w:val="002E40D1"/>
    <w:rsid w:val="002E6E6C"/>
    <w:rsid w:val="00314ED8"/>
    <w:rsid w:val="00322F14"/>
    <w:rsid w:val="00345947"/>
    <w:rsid w:val="00354CA5"/>
    <w:rsid w:val="003B10F3"/>
    <w:rsid w:val="003F13A8"/>
    <w:rsid w:val="0044174C"/>
    <w:rsid w:val="00442500"/>
    <w:rsid w:val="00460282"/>
    <w:rsid w:val="00492516"/>
    <w:rsid w:val="00495509"/>
    <w:rsid w:val="00497157"/>
    <w:rsid w:val="00497A98"/>
    <w:rsid w:val="004B48EC"/>
    <w:rsid w:val="004B6766"/>
    <w:rsid w:val="004C354B"/>
    <w:rsid w:val="004D4386"/>
    <w:rsid w:val="004E47FD"/>
    <w:rsid w:val="004F5B9E"/>
    <w:rsid w:val="005316CB"/>
    <w:rsid w:val="00540F59"/>
    <w:rsid w:val="00575406"/>
    <w:rsid w:val="00586278"/>
    <w:rsid w:val="0058784B"/>
    <w:rsid w:val="005B1209"/>
    <w:rsid w:val="005E72AC"/>
    <w:rsid w:val="0063143C"/>
    <w:rsid w:val="00632B38"/>
    <w:rsid w:val="00642A03"/>
    <w:rsid w:val="00654972"/>
    <w:rsid w:val="00677790"/>
    <w:rsid w:val="00681092"/>
    <w:rsid w:val="006B3A3C"/>
    <w:rsid w:val="006C7B8D"/>
    <w:rsid w:val="00736C95"/>
    <w:rsid w:val="00752C7D"/>
    <w:rsid w:val="00772535"/>
    <w:rsid w:val="00782F0B"/>
    <w:rsid w:val="00786F26"/>
    <w:rsid w:val="007B5252"/>
    <w:rsid w:val="007B6AE2"/>
    <w:rsid w:val="007D4D60"/>
    <w:rsid w:val="00811016"/>
    <w:rsid w:val="00820DFF"/>
    <w:rsid w:val="00826CE4"/>
    <w:rsid w:val="00865AE9"/>
    <w:rsid w:val="00873E24"/>
    <w:rsid w:val="00882C0D"/>
    <w:rsid w:val="008C1503"/>
    <w:rsid w:val="008E2CE9"/>
    <w:rsid w:val="008F22EE"/>
    <w:rsid w:val="00915740"/>
    <w:rsid w:val="009771D1"/>
    <w:rsid w:val="009819F1"/>
    <w:rsid w:val="00985631"/>
    <w:rsid w:val="009B394E"/>
    <w:rsid w:val="00A1392C"/>
    <w:rsid w:val="00A27315"/>
    <w:rsid w:val="00A44124"/>
    <w:rsid w:val="00A77602"/>
    <w:rsid w:val="00AF2044"/>
    <w:rsid w:val="00B01530"/>
    <w:rsid w:val="00B14767"/>
    <w:rsid w:val="00B32D78"/>
    <w:rsid w:val="00BA729D"/>
    <w:rsid w:val="00BC03DD"/>
    <w:rsid w:val="00BF2C58"/>
    <w:rsid w:val="00C13CC1"/>
    <w:rsid w:val="00C155CE"/>
    <w:rsid w:val="00C342D2"/>
    <w:rsid w:val="00C520E8"/>
    <w:rsid w:val="00C97CCD"/>
    <w:rsid w:val="00CA003F"/>
    <w:rsid w:val="00CA09BA"/>
    <w:rsid w:val="00CA43C7"/>
    <w:rsid w:val="00D12F89"/>
    <w:rsid w:val="00D232DC"/>
    <w:rsid w:val="00D5014F"/>
    <w:rsid w:val="00D7290C"/>
    <w:rsid w:val="00DE2C98"/>
    <w:rsid w:val="00E232A1"/>
    <w:rsid w:val="00E860FE"/>
    <w:rsid w:val="00EA2A7D"/>
    <w:rsid w:val="00EE54B5"/>
    <w:rsid w:val="00EF306D"/>
    <w:rsid w:val="00F263B8"/>
    <w:rsid w:val="00F3163E"/>
    <w:rsid w:val="00F45494"/>
    <w:rsid w:val="00F662D4"/>
    <w:rsid w:val="00F72BC7"/>
    <w:rsid w:val="00F75D1E"/>
    <w:rsid w:val="00F87CB3"/>
    <w:rsid w:val="00FA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B98BD9"/>
  <w15:docId w15:val="{CF361EB4-3E25-4C58-B0D5-072A9E10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5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0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5B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5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947"/>
  </w:style>
  <w:style w:type="paragraph" w:styleId="Footer">
    <w:name w:val="footer"/>
    <w:basedOn w:val="Normal"/>
    <w:link w:val="FooterChar"/>
    <w:uiPriority w:val="99"/>
    <w:unhideWhenUsed/>
    <w:rsid w:val="00345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947"/>
  </w:style>
  <w:style w:type="paragraph" w:styleId="BalloonText">
    <w:name w:val="Balloon Text"/>
    <w:basedOn w:val="Normal"/>
    <w:link w:val="BalloonTextChar"/>
    <w:uiPriority w:val="99"/>
    <w:semiHidden/>
    <w:unhideWhenUsed/>
    <w:rsid w:val="004E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7F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D25BA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583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roline@countykildarelp.i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countykildarelp.i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lsicap@countykildarelp.i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C2C319332A644B2986739AEA87568" ma:contentTypeVersion="10" ma:contentTypeDescription="Create a new document." ma:contentTypeScope="" ma:versionID="ccbf998e453f2b841068039033322d9b">
  <xsd:schema xmlns:xsd="http://www.w3.org/2001/XMLSchema" xmlns:xs="http://www.w3.org/2001/XMLSchema" xmlns:p="http://schemas.microsoft.com/office/2006/metadata/properties" xmlns:ns2="fc5ff7e8-c96f-42c8-b7e2-2f80b9ab91b0" xmlns:ns3="b1d9dd72-8176-4e5a-aea1-460dbcc60c05" targetNamespace="http://schemas.microsoft.com/office/2006/metadata/properties" ma:root="true" ma:fieldsID="e03417c09972d7a27b812e5f522cf706" ns2:_="" ns3:_="">
    <xsd:import namespace="fc5ff7e8-c96f-42c8-b7e2-2f80b9ab91b0"/>
    <xsd:import namespace="b1d9dd72-8176-4e5a-aea1-460dbcc60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ff7e8-c96f-42c8-b7e2-2f80b9ab9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9dd72-8176-4e5a-aea1-460dbcc60c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2E0948-AA59-4BB8-AFBC-8FFE6E4B03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0E8128-A1BE-4814-9EED-7887BFA0EC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817A3C-278F-4579-B4A4-FF3A4A9FB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ff7e8-c96f-42c8-b7e2-2f80b9ab91b0"/>
    <ds:schemaRef ds:uri="b1d9dd72-8176-4e5a-aea1-460dbcc60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 Leogue</cp:lastModifiedBy>
  <cp:revision>2</cp:revision>
  <cp:lastPrinted>2017-05-18T14:00:00Z</cp:lastPrinted>
  <dcterms:created xsi:type="dcterms:W3CDTF">2021-01-25T13:19:00Z</dcterms:created>
  <dcterms:modified xsi:type="dcterms:W3CDTF">2021-01-25T13:19:00Z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0x010100ADAC2C319332A644B2986739AEA87568</vt:lpwstr>
  </property>
  <property fmtid="{D5CDD505-2E9C-101B-9397-08002B2CF9AE}" pid="3" name="AuthorIds_UIVersion_512">
    <vt:lpwstr>38</vt:lpwstr>
  </property>
</Properties>
</file>